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2E" w:rsidRDefault="00511F2E" w:rsidP="00511F2E">
      <w:pPr>
        <w:pStyle w:val="1"/>
        <w:ind w:left="4536"/>
        <w:jc w:val="right"/>
        <w:rPr>
          <w:rFonts w:ascii="Futuris" w:hAnsi="Futuris"/>
          <w:b w:val="0"/>
        </w:rPr>
      </w:pPr>
      <w:bookmarkStart w:id="0" w:name="_GoBack"/>
      <w:bookmarkEnd w:id="0"/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676"/>
        <w:gridCol w:w="1785"/>
        <w:gridCol w:w="849"/>
        <w:gridCol w:w="629"/>
        <w:gridCol w:w="141"/>
        <w:gridCol w:w="704"/>
        <w:gridCol w:w="289"/>
        <w:gridCol w:w="1125"/>
        <w:gridCol w:w="650"/>
        <w:gridCol w:w="194"/>
        <w:gridCol w:w="440"/>
        <w:gridCol w:w="165"/>
        <w:gridCol w:w="1111"/>
        <w:gridCol w:w="1277"/>
      </w:tblGrid>
      <w:tr w:rsidR="00511F2E" w:rsidTr="00511F2E">
        <w:tc>
          <w:tcPr>
            <w:tcW w:w="10031" w:type="dxa"/>
            <w:gridSpan w:val="14"/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hAnsi="Futuris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61925"/>
                  <wp:effectExtent l="0" t="0" r="9525" b="9525"/>
                  <wp:docPr id="1" name="Рисунок 1" descr="Описание: Описание: Текс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Текс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F2E" w:rsidRDefault="00692064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hAnsi="Futuris"/>
              </w:rPr>
              <w:t>А</w:t>
            </w:r>
            <w:r w:rsidR="00511F2E">
              <w:rPr>
                <w:rFonts w:ascii="Futuris" w:hAnsi="Futuris"/>
              </w:rPr>
              <w:t>кционерное общество</w:t>
            </w: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11F2E" w:rsidRDefault="00511F2E">
            <w:pPr>
              <w:spacing w:line="256" w:lineRule="auto"/>
              <w:jc w:val="right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11F2E" w:rsidRDefault="00511F2E">
            <w:pPr>
              <w:spacing w:line="256" w:lineRule="auto"/>
              <w:jc w:val="right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jc w:val="right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Вид операции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Склад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Счет и субсчет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 xml:space="preserve">Шифр </w:t>
            </w:r>
            <w:proofErr w:type="spellStart"/>
            <w:r>
              <w:rPr>
                <w:rFonts w:ascii="Futuris" w:eastAsia="Calibri" w:hAnsi="Futuris"/>
                <w:lang w:eastAsia="en-US"/>
              </w:rPr>
              <w:t>аналит</w:t>
            </w:r>
            <w:proofErr w:type="spellEnd"/>
            <w:r>
              <w:rPr>
                <w:rFonts w:ascii="Futuris" w:eastAsia="Calibri" w:hAnsi="Futuris"/>
                <w:lang w:eastAsia="en-US"/>
              </w:rPr>
              <w:t>. учета</w:t>
            </w:r>
          </w:p>
        </w:tc>
      </w:tr>
      <w:tr w:rsidR="00511F2E" w:rsidTr="00511F2E">
        <w:trPr>
          <w:trHeight w:val="397"/>
        </w:trPr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88" w:type="dxa"/>
            <w:gridSpan w:val="5"/>
            <w:vAlign w:val="center"/>
            <w:hideMark/>
          </w:tcPr>
          <w:p w:rsidR="00511F2E" w:rsidRDefault="00511F2E">
            <w:pPr>
              <w:spacing w:line="256" w:lineRule="auto"/>
              <w:jc w:val="right"/>
              <w:rPr>
                <w:rFonts w:ascii="Futuris" w:eastAsia="Calibri" w:hAnsi="Futuris"/>
                <w:caps/>
                <w:lang w:eastAsia="en-US"/>
              </w:rPr>
            </w:pPr>
            <w:r>
              <w:rPr>
                <w:rFonts w:ascii="Futuris" w:eastAsia="Calibri" w:hAnsi="Futuris"/>
                <w:caps/>
                <w:lang w:eastAsia="en-US"/>
              </w:rPr>
              <w:t>Накладная №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10031" w:type="dxa"/>
            <w:gridSpan w:val="14"/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10031" w:type="dxa"/>
            <w:gridSpan w:val="14"/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«______» ________________20_____г.</w:t>
            </w: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50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10031" w:type="dxa"/>
            <w:gridSpan w:val="14"/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caps/>
                <w:lang w:eastAsia="en-US"/>
              </w:rPr>
            </w:pPr>
            <w:r>
              <w:rPr>
                <w:rFonts w:ascii="Futuris" w:eastAsia="Calibri" w:hAnsi="Futuris"/>
                <w:caps/>
                <w:lang w:eastAsia="en-US"/>
              </w:rPr>
              <w:t>На вывоз / ввоз</w:t>
            </w: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50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2458" w:type="dxa"/>
            <w:gridSpan w:val="2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caps/>
                <w:lang w:eastAsia="en-US"/>
              </w:rPr>
            </w:pPr>
            <w:r>
              <w:rPr>
                <w:rFonts w:ascii="Futuris" w:eastAsia="Calibri" w:hAnsi="Futuris"/>
                <w:caps/>
                <w:lang w:eastAsia="en-US"/>
              </w:rPr>
              <w:t>Основание:</w:t>
            </w:r>
          </w:p>
        </w:tc>
        <w:tc>
          <w:tcPr>
            <w:tcW w:w="757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50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2458" w:type="dxa"/>
            <w:gridSpan w:val="2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caps/>
                <w:lang w:eastAsia="en-US"/>
              </w:rPr>
            </w:pPr>
            <w:r>
              <w:rPr>
                <w:rFonts w:ascii="Futuris" w:eastAsia="Calibri" w:hAnsi="Futuris"/>
                <w:caps/>
                <w:lang w:eastAsia="en-US"/>
              </w:rPr>
              <w:t>Кому:</w:t>
            </w:r>
          </w:p>
        </w:tc>
        <w:tc>
          <w:tcPr>
            <w:tcW w:w="757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50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2458" w:type="dxa"/>
            <w:gridSpan w:val="2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caps/>
                <w:lang w:eastAsia="en-US"/>
              </w:rPr>
            </w:pPr>
            <w:r>
              <w:rPr>
                <w:rFonts w:ascii="Futuris" w:eastAsia="Calibri" w:hAnsi="Futuris"/>
                <w:caps/>
                <w:lang w:eastAsia="en-US"/>
              </w:rPr>
              <w:t>Через кого:</w:t>
            </w:r>
          </w:p>
        </w:tc>
        <w:tc>
          <w:tcPr>
            <w:tcW w:w="757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№ п/п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Наименование, сорт, размер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Ед. изм.</w:t>
            </w:r>
          </w:p>
        </w:tc>
        <w:tc>
          <w:tcPr>
            <w:tcW w:w="2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Количество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Цена, руб., без НДС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Сумма с НДС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№ склада, карточки</w:t>
            </w:r>
          </w:p>
        </w:tc>
      </w:tr>
      <w:tr w:rsidR="00511F2E" w:rsidTr="00511F2E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sz w:val="18"/>
                <w:szCs w:val="18"/>
                <w:lang w:eastAsia="en-US"/>
              </w:rPr>
            </w:pPr>
            <w:r>
              <w:rPr>
                <w:rFonts w:ascii="Futuris" w:eastAsia="Calibri" w:hAnsi="Futuris"/>
                <w:sz w:val="18"/>
                <w:szCs w:val="18"/>
                <w:lang w:eastAsia="en-US"/>
              </w:rPr>
              <w:t>Подлежит отпуску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sz w:val="20"/>
                <w:szCs w:val="20"/>
                <w:lang w:eastAsia="en-US"/>
              </w:rPr>
            </w:pPr>
            <w:r>
              <w:rPr>
                <w:rFonts w:ascii="Futuris" w:eastAsia="Calibri" w:hAnsi="Futuris"/>
                <w:sz w:val="20"/>
                <w:szCs w:val="20"/>
                <w:lang w:eastAsia="en-US"/>
              </w:rPr>
              <w:t>Отпущено</w:t>
            </w:r>
          </w:p>
        </w:tc>
        <w:tc>
          <w:tcPr>
            <w:tcW w:w="252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493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F2E" w:rsidRDefault="00511F2E">
            <w:pPr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rPr>
          <w:trHeight w:val="397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rPr>
          <w:trHeight w:val="397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rPr>
          <w:trHeight w:val="397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rPr>
          <w:trHeight w:val="397"/>
        </w:trPr>
        <w:tc>
          <w:tcPr>
            <w:tcW w:w="6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jc w:val="center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2458" w:type="dxa"/>
            <w:gridSpan w:val="2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Отпуск разрешил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409" w:type="dxa"/>
            <w:gridSpan w:val="4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Главный бухгалтер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440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67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62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440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  <w:tr w:rsidR="00511F2E" w:rsidTr="00511F2E">
        <w:tc>
          <w:tcPr>
            <w:tcW w:w="2458" w:type="dxa"/>
            <w:gridSpan w:val="2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Отпустил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89" w:type="dxa"/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  <w:tc>
          <w:tcPr>
            <w:tcW w:w="2409" w:type="dxa"/>
            <w:gridSpan w:val="4"/>
            <w:vAlign w:val="center"/>
            <w:hideMark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  <w:r>
              <w:rPr>
                <w:rFonts w:ascii="Futuris" w:eastAsia="Calibri" w:hAnsi="Futuris"/>
                <w:lang w:eastAsia="en-US"/>
              </w:rPr>
              <w:t>Получил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11F2E" w:rsidRDefault="00511F2E">
            <w:pPr>
              <w:spacing w:line="256" w:lineRule="auto"/>
              <w:rPr>
                <w:rFonts w:ascii="Futuris" w:eastAsia="Calibri" w:hAnsi="Futuris"/>
                <w:lang w:eastAsia="en-US"/>
              </w:rPr>
            </w:pPr>
          </w:p>
        </w:tc>
      </w:tr>
    </w:tbl>
    <w:p w:rsidR="00511F2E" w:rsidRDefault="00511F2E" w:rsidP="00511F2E">
      <w:pPr>
        <w:rPr>
          <w:bCs/>
        </w:rPr>
        <w:sectPr w:rsidR="00511F2E">
          <w:headerReference w:type="default" r:id="rId7"/>
          <w:pgSz w:w="11907" w:h="16840"/>
          <w:pgMar w:top="567" w:right="850" w:bottom="567" w:left="1134" w:header="567" w:footer="737" w:gutter="0"/>
          <w:cols w:space="720"/>
        </w:sectPr>
      </w:pPr>
    </w:p>
    <w:p w:rsidR="00511F2E" w:rsidRPr="004F042E" w:rsidRDefault="00511F2E" w:rsidP="00511F2E">
      <w:pPr>
        <w:jc w:val="right"/>
      </w:pPr>
      <w:r w:rsidRPr="004F042E">
        <w:lastRenderedPageBreak/>
        <w:t>АО «Камтэкс-Химпром»</w:t>
      </w:r>
    </w:p>
    <w:p w:rsidR="00511F2E" w:rsidRDefault="00511F2E" w:rsidP="00511F2E">
      <w:pPr>
        <w:ind w:left="-709"/>
        <w:jc w:val="both"/>
        <w:rPr>
          <w:sz w:val="36"/>
          <w:szCs w:val="36"/>
        </w:rPr>
      </w:pPr>
      <w:r w:rsidRPr="004F042E">
        <w:rPr>
          <w:sz w:val="36"/>
          <w:szCs w:val="36"/>
        </w:rPr>
        <w:t>Накладная на внутреннее перемещение №____</w:t>
      </w:r>
      <w:r>
        <w:rPr>
          <w:sz w:val="36"/>
          <w:szCs w:val="36"/>
        </w:rPr>
        <w:t>__</w:t>
      </w:r>
      <w:r w:rsidRPr="004F042E">
        <w:rPr>
          <w:sz w:val="36"/>
          <w:szCs w:val="36"/>
        </w:rPr>
        <w:t>_от_</w:t>
      </w:r>
      <w:r>
        <w:rPr>
          <w:sz w:val="36"/>
          <w:szCs w:val="36"/>
        </w:rPr>
        <w:t>____</w:t>
      </w:r>
      <w:r w:rsidRPr="004F042E">
        <w:rPr>
          <w:sz w:val="36"/>
          <w:szCs w:val="36"/>
        </w:rPr>
        <w:t>_____</w:t>
      </w:r>
    </w:p>
    <w:p w:rsidR="00511F2E" w:rsidRPr="004F042E" w:rsidRDefault="00511F2E" w:rsidP="00511F2E">
      <w:pPr>
        <w:ind w:left="-709"/>
        <w:jc w:val="both"/>
        <w:rPr>
          <w:sz w:val="28"/>
          <w:szCs w:val="28"/>
        </w:rPr>
      </w:pPr>
      <w:r w:rsidRPr="004F042E">
        <w:rPr>
          <w:sz w:val="28"/>
          <w:szCs w:val="28"/>
        </w:rPr>
        <w:t>От кого__________________________________________</w:t>
      </w:r>
      <w:r>
        <w:rPr>
          <w:sz w:val="28"/>
          <w:szCs w:val="28"/>
        </w:rPr>
        <w:t>___________</w:t>
      </w:r>
      <w:r w:rsidRPr="004F042E">
        <w:rPr>
          <w:sz w:val="28"/>
          <w:szCs w:val="28"/>
        </w:rPr>
        <w:t>_______</w:t>
      </w:r>
    </w:p>
    <w:p w:rsidR="00511F2E" w:rsidRPr="004F042E" w:rsidRDefault="00511F2E" w:rsidP="00511F2E">
      <w:pPr>
        <w:ind w:left="-709"/>
        <w:jc w:val="both"/>
        <w:rPr>
          <w:sz w:val="28"/>
          <w:szCs w:val="28"/>
        </w:rPr>
      </w:pPr>
      <w:r w:rsidRPr="004F042E">
        <w:rPr>
          <w:sz w:val="28"/>
          <w:szCs w:val="28"/>
        </w:rPr>
        <w:t>Кому____________________________________________</w:t>
      </w:r>
      <w:r>
        <w:rPr>
          <w:sz w:val="28"/>
          <w:szCs w:val="28"/>
        </w:rPr>
        <w:t>___________</w:t>
      </w:r>
      <w:r w:rsidRPr="004F042E">
        <w:rPr>
          <w:sz w:val="28"/>
          <w:szCs w:val="28"/>
        </w:rPr>
        <w:t>_______</w:t>
      </w:r>
    </w:p>
    <w:p w:rsidR="00511F2E" w:rsidRDefault="00511F2E" w:rsidP="00511F2E">
      <w:pPr>
        <w:ind w:left="-709"/>
        <w:jc w:val="both"/>
        <w:rPr>
          <w:sz w:val="28"/>
          <w:szCs w:val="28"/>
        </w:rPr>
      </w:pPr>
      <w:r w:rsidRPr="004F042E">
        <w:rPr>
          <w:sz w:val="28"/>
          <w:szCs w:val="28"/>
        </w:rPr>
        <w:t>Основание_______________________________________</w:t>
      </w:r>
      <w:r>
        <w:rPr>
          <w:sz w:val="28"/>
          <w:szCs w:val="28"/>
        </w:rPr>
        <w:t>____________</w:t>
      </w:r>
      <w:r w:rsidRPr="004F042E">
        <w:rPr>
          <w:sz w:val="28"/>
          <w:szCs w:val="28"/>
        </w:rPr>
        <w:t>_______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40"/>
        <w:gridCol w:w="1364"/>
        <w:gridCol w:w="1297"/>
        <w:gridCol w:w="3081"/>
      </w:tblGrid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142240</wp:posOffset>
                      </wp:positionV>
                      <wp:extent cx="6257925" cy="2324100"/>
                      <wp:effectExtent l="19050" t="180975" r="171450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57925" cy="2324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C0504D"/>
                                </a:extrusionClr>
                              </a:sp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EE5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3.85pt;margin-top:11.2pt;width:492.75pt;height:18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" strokecolor="#c0504d" strokeweight="3pt">
                      <v:shadow color="#622423" opacity=".5" offset="1pt"/>
                      <o:extrusion v:ext="view" color="#c0504d" on="t"/>
                    </v:shape>
                  </w:pict>
                </mc:Fallback>
              </mc:AlternateContent>
            </w:r>
            <w:r w:rsidRPr="00C74754">
              <w:t xml:space="preserve">№ </w:t>
            </w:r>
            <w:proofErr w:type="spellStart"/>
            <w:r w:rsidRPr="00C74754">
              <w:t>п.п</w:t>
            </w:r>
            <w:proofErr w:type="spellEnd"/>
            <w:r w:rsidRPr="00C74754">
              <w:t>.</w:t>
            </w: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center"/>
            </w:pPr>
            <w:r w:rsidRPr="00C74754">
              <w:t>Наименование</w:t>
            </w: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center"/>
            </w:pPr>
            <w:r w:rsidRPr="00C74754">
              <w:t>Ед. изм.</w:t>
            </w: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center"/>
            </w:pPr>
            <w:r w:rsidRPr="00C74754">
              <w:t>Кол.</w:t>
            </w: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center"/>
            </w:pPr>
            <w:r w:rsidRPr="00C74754">
              <w:t>Примечание</w:t>
            </w:r>
          </w:p>
        </w:tc>
      </w:tr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</w:tr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</w:tr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</w:tr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</w:tr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</w:tr>
      <w:tr w:rsidR="00511F2E" w:rsidRPr="00C74754" w:rsidTr="005C6C3B">
        <w:tc>
          <w:tcPr>
            <w:tcW w:w="675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11F2E" w:rsidRPr="00C74754" w:rsidRDefault="00511F2E" w:rsidP="005C6C3B">
            <w:pPr>
              <w:jc w:val="both"/>
              <w:rPr>
                <w:sz w:val="28"/>
                <w:szCs w:val="28"/>
              </w:rPr>
            </w:pPr>
          </w:p>
        </w:tc>
      </w:tr>
    </w:tbl>
    <w:p w:rsidR="00511F2E" w:rsidRDefault="00511F2E" w:rsidP="00511F2E">
      <w:pPr>
        <w:ind w:left="-709"/>
        <w:jc w:val="both"/>
        <w:rPr>
          <w:sz w:val="28"/>
          <w:szCs w:val="28"/>
        </w:rPr>
      </w:pPr>
    </w:p>
    <w:p w:rsidR="00511F2E" w:rsidRPr="004F042E" w:rsidRDefault="00511F2E" w:rsidP="00511F2E">
      <w:pPr>
        <w:ind w:left="-709"/>
        <w:jc w:val="both"/>
        <w:rPr>
          <w:i/>
          <w:sz w:val="28"/>
          <w:szCs w:val="28"/>
        </w:rPr>
      </w:pPr>
      <w:r w:rsidRPr="004F042E">
        <w:rPr>
          <w:i/>
          <w:sz w:val="28"/>
          <w:szCs w:val="28"/>
        </w:rPr>
        <w:t>Отпустил____________________                             Принял___________________</w:t>
      </w:r>
    </w:p>
    <w:p w:rsidR="006D4B2F" w:rsidRDefault="006D4B2F"/>
    <w:sectPr w:rsidR="006D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DD" w:rsidRDefault="00A819DD" w:rsidP="00A819DD">
      <w:r>
        <w:separator/>
      </w:r>
    </w:p>
  </w:endnote>
  <w:endnote w:type="continuationSeparator" w:id="0">
    <w:p w:rsidR="00A819DD" w:rsidRDefault="00A819DD" w:rsidP="00A8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DD" w:rsidRDefault="00A819DD" w:rsidP="00A819DD">
      <w:r>
        <w:separator/>
      </w:r>
    </w:p>
  </w:footnote>
  <w:footnote w:type="continuationSeparator" w:id="0">
    <w:p w:rsidR="00A819DD" w:rsidRDefault="00A819DD" w:rsidP="00A8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DD" w:rsidRDefault="00A819DD" w:rsidP="00A819DD">
    <w:pPr>
      <w:pStyle w:val="1"/>
      <w:jc w:val="right"/>
      <w:rPr>
        <w:rFonts w:ascii="Futuris" w:hAnsi="Futuris"/>
        <w:b w:val="0"/>
        <w:sz w:val="16"/>
        <w:szCs w:val="18"/>
      </w:rPr>
    </w:pPr>
    <w:r w:rsidRPr="00A819DD">
      <w:rPr>
        <w:rFonts w:ascii="Futuris" w:hAnsi="Futuris"/>
        <w:b w:val="0"/>
        <w:sz w:val="16"/>
        <w:szCs w:val="18"/>
      </w:rPr>
      <w:t>Приложение 3</w:t>
    </w:r>
    <w:r>
      <w:rPr>
        <w:rFonts w:ascii="Futuris" w:hAnsi="Futuris"/>
        <w:b w:val="0"/>
        <w:sz w:val="16"/>
        <w:szCs w:val="18"/>
      </w:rPr>
      <w:t xml:space="preserve"> к ДП-ПП-52/0</w:t>
    </w:r>
    <w:r w:rsidR="00E25568">
      <w:rPr>
        <w:rFonts w:ascii="Futuris" w:hAnsi="Futuris"/>
        <w:b w:val="0"/>
        <w:sz w:val="16"/>
        <w:szCs w:val="18"/>
      </w:rPr>
      <w:t>1</w:t>
    </w:r>
    <w:r w:rsidRPr="00A819DD">
      <w:rPr>
        <w:rFonts w:ascii="Futuris" w:hAnsi="Futuris"/>
        <w:b w:val="0"/>
        <w:sz w:val="16"/>
        <w:szCs w:val="18"/>
      </w:rPr>
      <w:br/>
      <w:t xml:space="preserve">Форма </w:t>
    </w:r>
    <w:r>
      <w:rPr>
        <w:rFonts w:ascii="Futuris" w:hAnsi="Futuris"/>
        <w:b w:val="0"/>
        <w:sz w:val="16"/>
        <w:szCs w:val="18"/>
      </w:rPr>
      <w:t xml:space="preserve">для заполнения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23"/>
    <w:rsid w:val="00511F2E"/>
    <w:rsid w:val="00517641"/>
    <w:rsid w:val="00692064"/>
    <w:rsid w:val="006D4B2F"/>
    <w:rsid w:val="00795346"/>
    <w:rsid w:val="00860E29"/>
    <w:rsid w:val="00882523"/>
    <w:rsid w:val="00A819DD"/>
    <w:rsid w:val="00E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320B6-22D8-49D0-BFF2-C0BE0F60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2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F2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1F2E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F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19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19DD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1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19DD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sb-zep</dc:creator>
  <cp:keywords/>
  <dc:description/>
  <cp:lastModifiedBy>Ободова Любовь</cp:lastModifiedBy>
  <cp:revision>3</cp:revision>
  <dcterms:created xsi:type="dcterms:W3CDTF">2021-02-16T07:30:00Z</dcterms:created>
  <dcterms:modified xsi:type="dcterms:W3CDTF">2021-02-16T07:32:00Z</dcterms:modified>
</cp:coreProperties>
</file>